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F" w14:textId="00E839A3" w:rsidR="0009792E" w:rsidRPr="007B5CEA" w:rsidRDefault="006B3D0E">
      <w:pPr>
        <w:spacing w:line="240" w:lineRule="auto"/>
        <w:jc w:val="both"/>
        <w:rPr>
          <w:rFonts w:asciiTheme="majorHAnsi" w:eastAsia="Calibri" w:hAnsiTheme="majorHAnsi" w:cstheme="majorHAnsi"/>
        </w:rPr>
      </w:pPr>
      <w:r w:rsidRPr="007B5CEA">
        <w:rPr>
          <w:rFonts w:asciiTheme="majorHAnsi" w:eastAsia="Calibri" w:hAnsiTheme="majorHAnsi" w:cstheme="majorHAnsi"/>
          <w:b/>
        </w:rPr>
        <w:t xml:space="preserve">I-ON </w:t>
      </w:r>
      <w:proofErr w:type="spellStart"/>
      <w:r w:rsidRPr="007B5CEA">
        <w:rPr>
          <w:rFonts w:asciiTheme="majorHAnsi" w:eastAsia="Calibri" w:hAnsiTheme="majorHAnsi" w:cstheme="majorHAnsi"/>
          <w:b/>
        </w:rPr>
        <w:t>guided</w:t>
      </w:r>
      <w:proofErr w:type="spellEnd"/>
      <w:r w:rsidRPr="007B5CEA">
        <w:rPr>
          <w:rFonts w:asciiTheme="majorHAnsi" w:eastAsia="Calibri" w:hAnsiTheme="majorHAnsi" w:cstheme="majorHAnsi"/>
          <w:b/>
        </w:rPr>
        <w:t xml:space="preserve"> </w:t>
      </w:r>
      <w:proofErr w:type="spellStart"/>
      <w:r w:rsidRPr="007B5CEA">
        <w:rPr>
          <w:rFonts w:asciiTheme="majorHAnsi" w:eastAsia="Calibri" w:hAnsiTheme="majorHAnsi" w:cstheme="majorHAnsi"/>
          <w:b/>
        </w:rPr>
        <w:t>tour</w:t>
      </w:r>
      <w:proofErr w:type="spellEnd"/>
      <w:r w:rsidRPr="007B5CEA">
        <w:rPr>
          <w:rFonts w:asciiTheme="majorHAnsi" w:eastAsia="Calibri" w:hAnsiTheme="majorHAnsi" w:cstheme="majorHAnsi"/>
          <w:b/>
        </w:rPr>
        <w:t xml:space="preserve">: </w:t>
      </w:r>
      <w:proofErr w:type="spellStart"/>
      <w:r w:rsidRPr="007B5CEA">
        <w:rPr>
          <w:rFonts w:asciiTheme="majorHAnsi" w:eastAsia="Calibri" w:hAnsiTheme="majorHAnsi" w:cstheme="majorHAnsi"/>
          <w:b/>
        </w:rPr>
        <w:t>Architecture</w:t>
      </w:r>
      <w:proofErr w:type="spellEnd"/>
      <w:r w:rsidRPr="007B5CEA">
        <w:rPr>
          <w:rFonts w:asciiTheme="majorHAnsi" w:eastAsia="Calibri" w:hAnsiTheme="majorHAnsi" w:cstheme="majorHAnsi"/>
          <w:b/>
        </w:rPr>
        <w:t xml:space="preserve"> and </w:t>
      </w:r>
      <w:proofErr w:type="spellStart"/>
      <w:r w:rsidRPr="007B5CEA">
        <w:rPr>
          <w:rFonts w:asciiTheme="majorHAnsi" w:eastAsia="Calibri" w:hAnsiTheme="majorHAnsi" w:cstheme="majorHAnsi"/>
          <w:b/>
        </w:rPr>
        <w:t>Identities</w:t>
      </w:r>
      <w:proofErr w:type="spellEnd"/>
      <w:r w:rsidRPr="007B5CEA">
        <w:rPr>
          <w:rFonts w:asciiTheme="majorHAnsi" w:eastAsia="Calibri" w:hAnsiTheme="majorHAnsi" w:cstheme="majorHAnsi"/>
          <w:b/>
        </w:rPr>
        <w:t xml:space="preserve"> in post-</w:t>
      </w:r>
      <w:proofErr w:type="spellStart"/>
      <w:r w:rsidRPr="007B5CEA">
        <w:rPr>
          <w:rFonts w:asciiTheme="majorHAnsi" w:eastAsia="Calibri" w:hAnsiTheme="majorHAnsi" w:cstheme="majorHAnsi"/>
          <w:b/>
        </w:rPr>
        <w:t>war</w:t>
      </w:r>
      <w:proofErr w:type="spellEnd"/>
      <w:r w:rsidRPr="007B5CEA">
        <w:rPr>
          <w:rFonts w:asciiTheme="majorHAnsi" w:eastAsia="Calibri" w:hAnsiTheme="majorHAnsi" w:cstheme="majorHAnsi"/>
          <w:b/>
        </w:rPr>
        <w:t xml:space="preserve"> Koper</w:t>
      </w:r>
      <w:r w:rsidR="00485308" w:rsidRPr="007B5CEA">
        <w:rPr>
          <w:rFonts w:asciiTheme="majorHAnsi" w:eastAsia="Calibri" w:hAnsiTheme="majorHAnsi" w:cstheme="majorHAnsi"/>
          <w:b/>
        </w:rPr>
        <w:t xml:space="preserve"> </w:t>
      </w:r>
      <w:proofErr w:type="spellStart"/>
      <w:r w:rsidR="00485308" w:rsidRPr="007B5CEA">
        <w:rPr>
          <w:rFonts w:asciiTheme="majorHAnsi" w:eastAsia="Calibri" w:hAnsiTheme="majorHAnsi" w:cstheme="majorHAnsi"/>
        </w:rPr>
        <w:t>with</w:t>
      </w:r>
      <w:proofErr w:type="spellEnd"/>
      <w:r w:rsidR="00485308" w:rsidRPr="007B5CEA">
        <w:rPr>
          <w:rFonts w:asciiTheme="majorHAnsi" w:eastAsia="Calibri" w:hAnsiTheme="majorHAnsi" w:cstheme="majorHAnsi"/>
        </w:rPr>
        <w:t xml:space="preserve"> </w:t>
      </w:r>
      <w:proofErr w:type="spellStart"/>
      <w:r w:rsidR="006524C4">
        <w:rPr>
          <w:rFonts w:asciiTheme="majorHAnsi" w:eastAsia="Calibri" w:hAnsiTheme="majorHAnsi" w:cstheme="majorHAnsi"/>
        </w:rPr>
        <w:t>assist</w:t>
      </w:r>
      <w:proofErr w:type="spellEnd"/>
      <w:r w:rsidR="006524C4">
        <w:rPr>
          <w:rFonts w:asciiTheme="majorHAnsi" w:eastAsia="Calibri" w:hAnsiTheme="majorHAnsi" w:cstheme="majorHAnsi"/>
        </w:rPr>
        <w:t xml:space="preserve">. prof. </w:t>
      </w:r>
      <w:r w:rsidR="00485308" w:rsidRPr="007B5CEA">
        <w:rPr>
          <w:rFonts w:asciiTheme="majorHAnsi" w:eastAsia="Calibri" w:hAnsiTheme="majorHAnsi" w:cstheme="majorHAnsi"/>
        </w:rPr>
        <w:t xml:space="preserve">Neža </w:t>
      </w:r>
      <w:proofErr w:type="spellStart"/>
      <w:r w:rsidR="00485308" w:rsidRPr="007B5CEA">
        <w:rPr>
          <w:rFonts w:asciiTheme="majorHAnsi" w:eastAsia="Calibri" w:hAnsiTheme="majorHAnsi" w:cstheme="majorHAnsi"/>
        </w:rPr>
        <w:t>Čebron</w:t>
      </w:r>
      <w:proofErr w:type="spellEnd"/>
      <w:r w:rsidR="00485308" w:rsidRPr="007B5CEA">
        <w:rPr>
          <w:rFonts w:asciiTheme="majorHAnsi" w:eastAsia="Calibri" w:hAnsiTheme="majorHAnsi" w:cstheme="majorHAnsi"/>
        </w:rPr>
        <w:t xml:space="preserve"> Lipovec</w:t>
      </w:r>
      <w:r w:rsidR="006524C4">
        <w:rPr>
          <w:rFonts w:asciiTheme="majorHAnsi" w:eastAsia="Calibri" w:hAnsiTheme="majorHAnsi" w:cstheme="majorHAnsi"/>
        </w:rPr>
        <w:t>, PhD</w:t>
      </w:r>
      <w:bookmarkStart w:id="0" w:name="_GoBack"/>
      <w:bookmarkEnd w:id="0"/>
    </w:p>
    <w:p w14:paraId="00000010" w14:textId="77777777" w:rsidR="0009792E" w:rsidRPr="007B5CEA" w:rsidRDefault="006B3D0E">
      <w:pPr>
        <w:spacing w:line="240" w:lineRule="auto"/>
        <w:jc w:val="both"/>
        <w:rPr>
          <w:rFonts w:asciiTheme="majorHAnsi" w:eastAsia="Calibri" w:hAnsiTheme="majorHAnsi" w:cstheme="majorHAnsi"/>
          <w:b/>
        </w:rPr>
      </w:pPr>
      <w:r w:rsidRPr="007B5CEA">
        <w:rPr>
          <w:rFonts w:asciiTheme="majorHAnsi" w:eastAsia="Calibri" w:hAnsiTheme="majorHAnsi" w:cstheme="majorHAnsi"/>
          <w:b/>
        </w:rPr>
        <w:t>10 September 2021 at 6pm</w:t>
      </w:r>
    </w:p>
    <w:p w14:paraId="00000011" w14:textId="77777777" w:rsidR="0009792E" w:rsidRPr="007B5CEA" w:rsidRDefault="006B3D0E">
      <w:pPr>
        <w:rPr>
          <w:rFonts w:asciiTheme="majorHAnsi" w:eastAsia="Calibri" w:hAnsiTheme="majorHAnsi" w:cstheme="majorHAnsi"/>
          <w:b/>
        </w:rPr>
      </w:pPr>
      <w:r w:rsidRPr="007B5CEA">
        <w:rPr>
          <w:rFonts w:asciiTheme="majorHAnsi" w:eastAsia="Calibri" w:hAnsiTheme="majorHAnsi" w:cstheme="majorHAnsi"/>
          <w:b/>
        </w:rPr>
        <w:t>Titov trg, Koper</w:t>
      </w:r>
    </w:p>
    <w:p w14:paraId="00000012" w14:textId="77777777" w:rsidR="0009792E" w:rsidRPr="007B5CEA" w:rsidRDefault="0009792E">
      <w:pPr>
        <w:rPr>
          <w:rFonts w:asciiTheme="majorHAnsi" w:eastAsia="Roboto" w:hAnsiTheme="majorHAnsi" w:cstheme="majorHAnsi"/>
          <w:sz w:val="21"/>
          <w:szCs w:val="21"/>
          <w:highlight w:val="white"/>
        </w:rPr>
      </w:pPr>
    </w:p>
    <w:p w14:paraId="00000013" w14:textId="0C536C17" w:rsidR="0009792E" w:rsidRPr="007B5CEA" w:rsidRDefault="006B3D0E">
      <w:pPr>
        <w:rPr>
          <w:rFonts w:asciiTheme="majorHAnsi" w:eastAsia="Roboto" w:hAnsiTheme="majorHAnsi" w:cstheme="majorHAnsi"/>
          <w:sz w:val="21"/>
          <w:szCs w:val="21"/>
          <w:highlight w:val="white"/>
        </w:rPr>
      </w:pPr>
      <w:r w:rsidRPr="007B5CEA">
        <w:rPr>
          <w:rFonts w:asciiTheme="majorHAnsi" w:eastAsia="Roboto" w:hAnsiTheme="majorHAnsi" w:cstheme="majorHAnsi"/>
          <w:sz w:val="21"/>
          <w:szCs w:val="21"/>
          <w:highlight w:val="white"/>
        </w:rPr>
        <w:t xml:space="preserve">Fluid identities are marked by the historically multicultural area of Istria. A special example of such a phenomenon is represented by the three towns of the "Slovenian Coast", which - after the Second World War, and especially after the annexation of Istria to Yugoslavia in 1954 - underwent major demographic changes, both political and social. These changes </w:t>
      </w:r>
      <w:r w:rsidR="00011BA6" w:rsidRPr="007B5CEA">
        <w:rPr>
          <w:rFonts w:asciiTheme="majorHAnsi" w:eastAsia="Roboto" w:hAnsiTheme="majorHAnsi" w:cstheme="majorHAnsi"/>
          <w:sz w:val="21"/>
          <w:szCs w:val="21"/>
          <w:highlight w:val="white"/>
        </w:rPr>
        <w:t xml:space="preserve">were mirroed onto </w:t>
      </w:r>
      <w:r w:rsidRPr="007B5CEA">
        <w:rPr>
          <w:rFonts w:asciiTheme="majorHAnsi" w:eastAsia="Roboto" w:hAnsiTheme="majorHAnsi" w:cstheme="majorHAnsi"/>
          <w:sz w:val="21"/>
          <w:szCs w:val="21"/>
          <w:highlight w:val="white"/>
        </w:rPr>
        <w:t>the built environment</w:t>
      </w:r>
      <w:r w:rsidR="00011BA6" w:rsidRPr="007B5CEA">
        <w:rPr>
          <w:rFonts w:asciiTheme="majorHAnsi" w:eastAsia="Roboto" w:hAnsiTheme="majorHAnsi" w:cstheme="majorHAnsi"/>
          <w:sz w:val="21"/>
          <w:szCs w:val="21"/>
          <w:highlight w:val="white"/>
        </w:rPr>
        <w:t xml:space="preserve"> </w:t>
      </w:r>
      <w:r w:rsidRPr="007B5CEA">
        <w:rPr>
          <w:rFonts w:asciiTheme="majorHAnsi" w:eastAsia="Roboto" w:hAnsiTheme="majorHAnsi" w:cstheme="majorHAnsi"/>
          <w:sz w:val="21"/>
          <w:szCs w:val="21"/>
          <w:highlight w:val="white"/>
        </w:rPr>
        <w:t xml:space="preserve">which was shaped by architect Edo Mihevc and many others before him. On a walk following in the footsteps of post-war Koper, we will discover which buildings, squares or just hidden streets speak of </w:t>
      </w:r>
      <w:r w:rsidR="00011BA6" w:rsidRPr="007B5CEA">
        <w:rPr>
          <w:rFonts w:asciiTheme="majorHAnsi" w:eastAsia="Roboto" w:hAnsiTheme="majorHAnsi" w:cstheme="majorHAnsi"/>
          <w:sz w:val="21"/>
          <w:szCs w:val="21"/>
          <w:highlight w:val="white"/>
        </w:rPr>
        <w:t>a</w:t>
      </w:r>
      <w:r w:rsidRPr="007B5CEA">
        <w:rPr>
          <w:rFonts w:asciiTheme="majorHAnsi" w:eastAsia="Roboto" w:hAnsiTheme="majorHAnsi" w:cstheme="majorHAnsi"/>
          <w:sz w:val="21"/>
          <w:szCs w:val="21"/>
          <w:highlight w:val="white"/>
        </w:rPr>
        <w:t xml:space="preserve"> time of tectonic shifts of the post-war years.</w:t>
      </w:r>
    </w:p>
    <w:p w14:paraId="00000014" w14:textId="77777777" w:rsidR="0009792E" w:rsidRPr="007B5CEA" w:rsidRDefault="0009792E">
      <w:pPr>
        <w:rPr>
          <w:rFonts w:asciiTheme="majorHAnsi" w:eastAsia="Roboto" w:hAnsiTheme="majorHAnsi" w:cstheme="majorHAnsi"/>
          <w:sz w:val="21"/>
          <w:szCs w:val="21"/>
          <w:highlight w:val="white"/>
        </w:rPr>
      </w:pPr>
    </w:p>
    <w:p w14:paraId="00000015" w14:textId="0B438212" w:rsidR="0009792E" w:rsidRPr="006C020E" w:rsidRDefault="006C020E">
      <w:pPr>
        <w:rPr>
          <w:rFonts w:asciiTheme="majorHAnsi" w:eastAsia="Roboto" w:hAnsiTheme="majorHAnsi" w:cstheme="majorHAnsi"/>
          <w:sz w:val="21"/>
          <w:szCs w:val="21"/>
          <w:highlight w:val="white"/>
          <w:lang w:val="en-GB"/>
        </w:rPr>
      </w:pPr>
      <w:r w:rsidRPr="006C020E">
        <w:rPr>
          <w:rFonts w:asciiTheme="majorHAnsi" w:eastAsia="Roboto" w:hAnsiTheme="majorHAnsi" w:cstheme="majorHAnsi"/>
          <w:b/>
          <w:sz w:val="21"/>
          <w:szCs w:val="21"/>
          <w:highlight w:val="white"/>
          <w:lang w:val="en-GB"/>
        </w:rPr>
        <w:t xml:space="preserve">Assist. </w:t>
      </w:r>
      <w:proofErr w:type="spellStart"/>
      <w:r w:rsidRPr="006C020E">
        <w:rPr>
          <w:rFonts w:asciiTheme="majorHAnsi" w:eastAsia="Roboto" w:hAnsiTheme="majorHAnsi" w:cstheme="majorHAnsi"/>
          <w:b/>
          <w:sz w:val="21"/>
          <w:szCs w:val="21"/>
          <w:highlight w:val="white"/>
          <w:lang w:val="en-GB"/>
        </w:rPr>
        <w:t>Prof.</w:t>
      </w:r>
      <w:proofErr w:type="spellEnd"/>
      <w:r w:rsidRPr="006C020E">
        <w:rPr>
          <w:rFonts w:asciiTheme="majorHAnsi" w:eastAsia="Roboto" w:hAnsiTheme="majorHAnsi" w:cstheme="majorHAnsi"/>
          <w:b/>
          <w:sz w:val="21"/>
          <w:szCs w:val="21"/>
          <w:highlight w:val="white"/>
          <w:lang w:val="en-GB"/>
        </w:rPr>
        <w:t xml:space="preserve"> </w:t>
      </w:r>
      <w:proofErr w:type="spellStart"/>
      <w:r w:rsidR="006B3D0E" w:rsidRPr="006C020E">
        <w:rPr>
          <w:rFonts w:asciiTheme="majorHAnsi" w:eastAsia="Roboto" w:hAnsiTheme="majorHAnsi" w:cstheme="majorHAnsi"/>
          <w:b/>
          <w:sz w:val="21"/>
          <w:szCs w:val="21"/>
          <w:highlight w:val="white"/>
          <w:lang w:val="en-GB"/>
        </w:rPr>
        <w:t>Neža</w:t>
      </w:r>
      <w:proofErr w:type="spellEnd"/>
      <w:r w:rsidR="006B3D0E" w:rsidRPr="006C020E">
        <w:rPr>
          <w:rFonts w:asciiTheme="majorHAnsi" w:eastAsia="Roboto" w:hAnsiTheme="majorHAnsi" w:cstheme="majorHAnsi"/>
          <w:b/>
          <w:sz w:val="21"/>
          <w:szCs w:val="21"/>
          <w:highlight w:val="white"/>
          <w:lang w:val="en-GB"/>
        </w:rPr>
        <w:t xml:space="preserve"> </w:t>
      </w:r>
      <w:proofErr w:type="spellStart"/>
      <w:r w:rsidR="006B3D0E" w:rsidRPr="006C020E">
        <w:rPr>
          <w:rFonts w:asciiTheme="majorHAnsi" w:eastAsia="Roboto" w:hAnsiTheme="majorHAnsi" w:cstheme="majorHAnsi"/>
          <w:b/>
          <w:sz w:val="21"/>
          <w:szCs w:val="21"/>
          <w:highlight w:val="white"/>
          <w:lang w:val="en-GB"/>
        </w:rPr>
        <w:t>Čebron</w:t>
      </w:r>
      <w:proofErr w:type="spellEnd"/>
      <w:r w:rsidR="006B3D0E" w:rsidRPr="006C020E">
        <w:rPr>
          <w:rFonts w:asciiTheme="majorHAnsi" w:eastAsia="Roboto" w:hAnsiTheme="majorHAnsi" w:cstheme="majorHAnsi"/>
          <w:b/>
          <w:sz w:val="21"/>
          <w:szCs w:val="21"/>
          <w:highlight w:val="white"/>
          <w:lang w:val="en-GB"/>
        </w:rPr>
        <w:t xml:space="preserve"> </w:t>
      </w:r>
      <w:proofErr w:type="spellStart"/>
      <w:r w:rsidR="006B3D0E" w:rsidRPr="006C020E">
        <w:rPr>
          <w:rFonts w:asciiTheme="majorHAnsi" w:eastAsia="Roboto" w:hAnsiTheme="majorHAnsi" w:cstheme="majorHAnsi"/>
          <w:b/>
          <w:sz w:val="21"/>
          <w:szCs w:val="21"/>
          <w:highlight w:val="white"/>
          <w:lang w:val="en-GB"/>
        </w:rPr>
        <w:t>Lipovec</w:t>
      </w:r>
      <w:proofErr w:type="spellEnd"/>
      <w:r w:rsidRPr="006C020E">
        <w:rPr>
          <w:rFonts w:asciiTheme="majorHAnsi" w:eastAsia="Roboto" w:hAnsiTheme="majorHAnsi" w:cstheme="majorHAnsi"/>
          <w:b/>
          <w:sz w:val="21"/>
          <w:szCs w:val="21"/>
          <w:highlight w:val="white"/>
          <w:lang w:val="en-GB"/>
        </w:rPr>
        <w:t>, PhD</w:t>
      </w:r>
      <w:r w:rsidR="006B3D0E" w:rsidRPr="006C020E">
        <w:rPr>
          <w:rFonts w:asciiTheme="majorHAnsi" w:eastAsia="Roboto" w:hAnsiTheme="majorHAnsi" w:cstheme="majorHAnsi"/>
          <w:sz w:val="21"/>
          <w:szCs w:val="21"/>
          <w:highlight w:val="white"/>
          <w:lang w:val="en-GB"/>
        </w:rPr>
        <w:t xml:space="preserve"> (1980) graduated in Art History and Italian Language and Literature in 2004, at the Faculty of Arts (University of Ljubljana. After a period as teacher of Italian language at Language Schools, she enrolled in the »Master after Master« study in Conservation of Monuments and Sites at the oldest international school for heritage conservation, the Raymond </w:t>
      </w:r>
      <w:proofErr w:type="spellStart"/>
      <w:r w:rsidR="006B3D0E" w:rsidRPr="006C020E">
        <w:rPr>
          <w:rFonts w:asciiTheme="majorHAnsi" w:eastAsia="Roboto" w:hAnsiTheme="majorHAnsi" w:cstheme="majorHAnsi"/>
          <w:sz w:val="21"/>
          <w:szCs w:val="21"/>
          <w:highlight w:val="white"/>
          <w:lang w:val="en-GB"/>
        </w:rPr>
        <w:t>Lemaire</w:t>
      </w:r>
      <w:proofErr w:type="spellEnd"/>
      <w:r w:rsidR="006B3D0E" w:rsidRPr="006C020E">
        <w:rPr>
          <w:rFonts w:asciiTheme="majorHAnsi" w:eastAsia="Roboto" w:hAnsiTheme="majorHAnsi" w:cstheme="majorHAnsi"/>
          <w:sz w:val="21"/>
          <w:szCs w:val="21"/>
          <w:highlight w:val="white"/>
          <w:lang w:val="en-GB"/>
        </w:rPr>
        <w:t xml:space="preserve"> International Centre for Conservation (RLICC), at the Catholic University in Leuven (Belgium). In 2007 she completed her master studies with a research on modernist architecture in historic city centres, analysing the architecture of Edo </w:t>
      </w:r>
      <w:proofErr w:type="spellStart"/>
      <w:r w:rsidR="006B3D0E" w:rsidRPr="006C020E">
        <w:rPr>
          <w:rFonts w:asciiTheme="majorHAnsi" w:eastAsia="Roboto" w:hAnsiTheme="majorHAnsi" w:cstheme="majorHAnsi"/>
          <w:sz w:val="21"/>
          <w:szCs w:val="21"/>
          <w:highlight w:val="white"/>
          <w:lang w:val="en-GB"/>
        </w:rPr>
        <w:t>Mihevc</w:t>
      </w:r>
      <w:proofErr w:type="spellEnd"/>
      <w:r w:rsidR="006B3D0E" w:rsidRPr="006C020E">
        <w:rPr>
          <w:rFonts w:asciiTheme="majorHAnsi" w:eastAsia="Roboto" w:hAnsiTheme="majorHAnsi" w:cstheme="majorHAnsi"/>
          <w:sz w:val="21"/>
          <w:szCs w:val="21"/>
          <w:highlight w:val="white"/>
          <w:lang w:val="en-GB"/>
        </w:rPr>
        <w:t xml:space="preserve"> in Koper (Slovenia) as case-study. She obtained her PhD in History of Europe and the Mediterranean in 2018 at the Faculty of Humanities, University of </w:t>
      </w:r>
      <w:proofErr w:type="spellStart"/>
      <w:r w:rsidR="006B3D0E" w:rsidRPr="006C020E">
        <w:rPr>
          <w:rFonts w:asciiTheme="majorHAnsi" w:eastAsia="Roboto" w:hAnsiTheme="majorHAnsi" w:cstheme="majorHAnsi"/>
          <w:sz w:val="21"/>
          <w:szCs w:val="21"/>
          <w:highlight w:val="white"/>
          <w:lang w:val="en-GB"/>
        </w:rPr>
        <w:t>Primorska</w:t>
      </w:r>
      <w:proofErr w:type="spellEnd"/>
      <w:r w:rsidR="006B3D0E" w:rsidRPr="006C020E">
        <w:rPr>
          <w:rFonts w:asciiTheme="majorHAnsi" w:eastAsia="Roboto" w:hAnsiTheme="majorHAnsi" w:cstheme="majorHAnsi"/>
          <w:sz w:val="21"/>
          <w:szCs w:val="21"/>
          <w:highlight w:val="white"/>
          <w:lang w:val="en-GB"/>
        </w:rPr>
        <w:t xml:space="preserve"> (Slovenia) with an interdisciplinary thesis of the post-war building of Slovenian coastal towns, where she focused on the role of regionalism and traditionalism in architecture, in relation to </w:t>
      </w:r>
      <w:proofErr w:type="spellStart"/>
      <w:r w:rsidR="006B3D0E" w:rsidRPr="006C020E">
        <w:rPr>
          <w:rFonts w:asciiTheme="majorHAnsi" w:eastAsia="Roboto" w:hAnsiTheme="majorHAnsi" w:cstheme="majorHAnsi"/>
          <w:sz w:val="21"/>
          <w:szCs w:val="21"/>
          <w:highlight w:val="white"/>
          <w:lang w:val="en-GB"/>
        </w:rPr>
        <w:t>built</w:t>
      </w:r>
      <w:proofErr w:type="spellEnd"/>
      <w:r w:rsidR="006B3D0E" w:rsidRPr="006C020E">
        <w:rPr>
          <w:rFonts w:asciiTheme="majorHAnsi" w:eastAsia="Roboto" w:hAnsiTheme="majorHAnsi" w:cstheme="majorHAnsi"/>
          <w:sz w:val="21"/>
          <w:szCs w:val="21"/>
          <w:highlight w:val="white"/>
          <w:lang w:val="en-GB"/>
        </w:rPr>
        <w:t xml:space="preserve"> heritage in contested spaces.</w:t>
      </w:r>
    </w:p>
    <w:p w14:paraId="00000016" w14:textId="77777777" w:rsidR="0009792E" w:rsidRPr="006C020E" w:rsidRDefault="0009792E">
      <w:pPr>
        <w:rPr>
          <w:rFonts w:asciiTheme="majorHAnsi" w:eastAsia="Roboto" w:hAnsiTheme="majorHAnsi" w:cstheme="majorHAnsi"/>
          <w:sz w:val="21"/>
          <w:szCs w:val="21"/>
          <w:highlight w:val="white"/>
          <w:lang w:val="en-GB"/>
        </w:rPr>
      </w:pPr>
    </w:p>
    <w:p w14:paraId="00000017" w14:textId="7D88AEAC" w:rsidR="0009792E" w:rsidRPr="007B5CEA" w:rsidRDefault="006B3D0E">
      <w:pPr>
        <w:rPr>
          <w:rFonts w:asciiTheme="majorHAnsi" w:eastAsia="Roboto" w:hAnsiTheme="majorHAnsi" w:cstheme="majorHAnsi"/>
          <w:sz w:val="21"/>
          <w:szCs w:val="21"/>
          <w:highlight w:val="white"/>
        </w:rPr>
      </w:pPr>
      <w:r w:rsidRPr="006C020E">
        <w:rPr>
          <w:rFonts w:asciiTheme="majorHAnsi" w:eastAsia="Roboto" w:hAnsiTheme="majorHAnsi" w:cstheme="majorHAnsi"/>
          <w:sz w:val="21"/>
          <w:szCs w:val="21"/>
          <w:highlight w:val="white"/>
          <w:lang w:val="en-GB"/>
        </w:rPr>
        <w:t>In the years 200</w:t>
      </w:r>
      <w:r w:rsidR="00011BA6" w:rsidRPr="006C020E">
        <w:rPr>
          <w:rFonts w:asciiTheme="majorHAnsi" w:eastAsia="Roboto" w:hAnsiTheme="majorHAnsi" w:cstheme="majorHAnsi"/>
          <w:sz w:val="21"/>
          <w:szCs w:val="21"/>
          <w:highlight w:val="white"/>
          <w:lang w:val="en-GB"/>
        </w:rPr>
        <w:t>6</w:t>
      </w:r>
      <w:r w:rsidRPr="006C020E">
        <w:rPr>
          <w:rFonts w:asciiTheme="majorHAnsi" w:eastAsia="Roboto" w:hAnsiTheme="majorHAnsi" w:cstheme="majorHAnsi"/>
          <w:sz w:val="21"/>
          <w:szCs w:val="21"/>
          <w:highlight w:val="white"/>
          <w:lang w:val="en-GB"/>
        </w:rPr>
        <w:t xml:space="preserve">-2008 she worked at the RLICC in Belgium as researcher and teaching assistant, within </w:t>
      </w:r>
      <w:proofErr w:type="gramStart"/>
      <w:r w:rsidRPr="006C020E">
        <w:rPr>
          <w:rFonts w:asciiTheme="majorHAnsi" w:eastAsia="Roboto" w:hAnsiTheme="majorHAnsi" w:cstheme="majorHAnsi"/>
          <w:sz w:val="21"/>
          <w:szCs w:val="21"/>
          <w:highlight w:val="white"/>
          <w:lang w:val="en-GB"/>
        </w:rPr>
        <w:t>a</w:t>
      </w:r>
      <w:proofErr w:type="gramEnd"/>
      <w:r w:rsidRPr="006C020E">
        <w:rPr>
          <w:rFonts w:asciiTheme="majorHAnsi" w:eastAsia="Roboto" w:hAnsiTheme="majorHAnsi" w:cstheme="majorHAnsi"/>
          <w:sz w:val="21"/>
          <w:szCs w:val="21"/>
          <w:highlight w:val="white"/>
          <w:lang w:val="en-GB"/>
        </w:rPr>
        <w:t xml:space="preserve"> establishing UNESCO chair PRECOMOS on preventive conservation and maintenance of built heritage. Within the work at RLICC she participated</w:t>
      </w:r>
      <w:r w:rsidRPr="007B5CEA">
        <w:rPr>
          <w:rFonts w:asciiTheme="majorHAnsi" w:eastAsia="Roboto" w:hAnsiTheme="majorHAnsi" w:cstheme="majorHAnsi"/>
          <w:sz w:val="21"/>
          <w:szCs w:val="21"/>
          <w:highlight w:val="white"/>
        </w:rPr>
        <w:t xml:space="preserve"> at different international projects around the world (</w:t>
      </w:r>
      <w:r w:rsidR="00011BA6" w:rsidRPr="007B5CEA">
        <w:rPr>
          <w:rFonts w:asciiTheme="majorHAnsi" w:eastAsia="Roboto" w:hAnsiTheme="majorHAnsi" w:cstheme="majorHAnsi"/>
          <w:sz w:val="21"/>
          <w:szCs w:val="21"/>
          <w:highlight w:val="white"/>
        </w:rPr>
        <w:t>Ethiopia, Egypt, India</w:t>
      </w:r>
      <w:r w:rsidRPr="007B5CEA">
        <w:rPr>
          <w:rFonts w:asciiTheme="majorHAnsi" w:eastAsia="Roboto" w:hAnsiTheme="majorHAnsi" w:cstheme="majorHAnsi"/>
          <w:sz w:val="21"/>
          <w:szCs w:val="21"/>
          <w:highlight w:val="white"/>
        </w:rPr>
        <w:t>).</w:t>
      </w:r>
      <w:r w:rsidR="00011BA6" w:rsidRPr="007B5CEA">
        <w:rPr>
          <w:rFonts w:asciiTheme="majorHAnsi" w:eastAsia="Roboto" w:hAnsiTheme="majorHAnsi" w:cstheme="majorHAnsi"/>
          <w:sz w:val="21"/>
          <w:szCs w:val="21"/>
          <w:highlight w:val="white"/>
        </w:rPr>
        <w:t xml:space="preserve"> </w:t>
      </w:r>
      <w:r w:rsidR="00011BA6" w:rsidRPr="007B5CEA">
        <w:rPr>
          <w:rFonts w:asciiTheme="majorHAnsi" w:eastAsia="Roboto" w:hAnsiTheme="majorHAnsi" w:cstheme="majorHAnsi"/>
          <w:sz w:val="21"/>
          <w:szCs w:val="21"/>
        </w:rPr>
        <w:t>Since 2009 she has been a pedagogical and research associate at the Faculty of Humanities of the University of Primorska, where she works within the Department and the Institute of Archeology and Heritage. She is a lecturer for various subjects related to architectural history, conservation and heritage management at all three levels of study. She has participated in numerous international projects (especially Interreg and Creative Europe) and national scientific research projects dedicated to the architectural and urban development of Istrian towns, heritage management and interpretation, as well as to  heritage discourse and related anthropological methods. She has published several scientific articles and independent monographs on these topics (Edo Mihevc 2011; Koper - urban genesis 2020), both at home and abroad. She is a member of the executive board of ICOMOS Slovenia and the International Association for Critical Heritage Studies.</w:t>
      </w:r>
    </w:p>
    <w:p w14:paraId="5B30D380" w14:textId="7B2EC9C9" w:rsidR="00011BA6" w:rsidRPr="007B5CEA" w:rsidRDefault="00011BA6">
      <w:pPr>
        <w:rPr>
          <w:rFonts w:asciiTheme="majorHAnsi" w:eastAsia="Roboto" w:hAnsiTheme="majorHAnsi" w:cstheme="majorHAnsi"/>
          <w:color w:val="2C363A"/>
          <w:sz w:val="21"/>
          <w:szCs w:val="21"/>
          <w:highlight w:val="white"/>
        </w:rPr>
      </w:pPr>
    </w:p>
    <w:p w14:paraId="35AB1150" w14:textId="5DC00558" w:rsidR="007B5CEA" w:rsidRPr="007B5CEA" w:rsidRDefault="002A1D20" w:rsidP="007B5CEA">
      <w:pPr>
        <w:rPr>
          <w:rFonts w:asciiTheme="majorHAnsi" w:hAnsiTheme="majorHAnsi" w:cstheme="majorHAnsi"/>
          <w:b/>
          <w:lang w:val="en-GB"/>
        </w:rPr>
      </w:pPr>
      <w:r>
        <w:rPr>
          <w:rFonts w:asciiTheme="majorHAnsi" w:hAnsiTheme="majorHAnsi" w:cstheme="majorHAnsi"/>
          <w:b/>
          <w:lang w:val="en-GB"/>
        </w:rPr>
        <w:t>The program is free of charge</w:t>
      </w:r>
      <w:r w:rsidR="007B5CEA" w:rsidRPr="007B5CEA">
        <w:rPr>
          <w:rFonts w:asciiTheme="majorHAnsi" w:hAnsiTheme="majorHAnsi" w:cstheme="majorHAnsi"/>
          <w:b/>
          <w:lang w:val="en-GB"/>
        </w:rPr>
        <w:t xml:space="preserve">. Due to the limited number of participants, registration is required no later than the day before the event at: </w:t>
      </w:r>
      <w:hyperlink r:id="rId4" w:history="1">
        <w:r w:rsidR="007B5CEA" w:rsidRPr="007B5CEA">
          <w:rPr>
            <w:rStyle w:val="Hiperpovezava"/>
            <w:rFonts w:asciiTheme="majorHAnsi" w:hAnsiTheme="majorHAnsi" w:cstheme="majorHAnsi"/>
            <w:b/>
            <w:lang w:val="en-GB"/>
          </w:rPr>
          <w:t>info@muzej-nz.si</w:t>
        </w:r>
      </w:hyperlink>
      <w:r w:rsidR="007B5CEA" w:rsidRPr="007B5CEA">
        <w:rPr>
          <w:rFonts w:asciiTheme="majorHAnsi" w:hAnsiTheme="majorHAnsi" w:cstheme="majorHAnsi"/>
          <w:b/>
          <w:lang w:val="en-GB"/>
        </w:rPr>
        <w:t xml:space="preserve">. </w:t>
      </w:r>
    </w:p>
    <w:p w14:paraId="4D0020A0" w14:textId="77777777" w:rsidR="00011BA6" w:rsidRPr="007B5CEA" w:rsidRDefault="00011BA6">
      <w:pPr>
        <w:rPr>
          <w:rFonts w:asciiTheme="majorHAnsi" w:eastAsia="Roboto" w:hAnsiTheme="majorHAnsi" w:cstheme="majorHAnsi"/>
          <w:color w:val="2C363A"/>
          <w:sz w:val="21"/>
          <w:szCs w:val="21"/>
          <w:highlight w:val="white"/>
        </w:rPr>
      </w:pPr>
    </w:p>
    <w:sectPr w:rsidR="00011BA6" w:rsidRPr="007B5CE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w:altName w:val="Arial"/>
    <w:charset w:val="00"/>
    <w:family w:val="auto"/>
    <w:pitch w:val="variable"/>
    <w:sig w:usb0="00000001"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2E"/>
    <w:rsid w:val="00011BA6"/>
    <w:rsid w:val="0009792E"/>
    <w:rsid w:val="002A1D20"/>
    <w:rsid w:val="00381B64"/>
    <w:rsid w:val="00481D4C"/>
    <w:rsid w:val="00485308"/>
    <w:rsid w:val="004C0691"/>
    <w:rsid w:val="006524C4"/>
    <w:rsid w:val="006B3D0E"/>
    <w:rsid w:val="006C020E"/>
    <w:rsid w:val="0077351D"/>
    <w:rsid w:val="007B5CEA"/>
    <w:rsid w:val="009B6197"/>
    <w:rsid w:val="00CD0B91"/>
    <w:rsid w:val="00CE6F82"/>
    <w:rsid w:val="00E66D07"/>
    <w:rsid w:val="00EF51C9"/>
    <w:rsid w:val="00F658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9AD5C"/>
  <w15:docId w15:val="{A6586754-AD92-42C5-891F-1B479B40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l" w:eastAsia="sl-S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uiPriority w:val="9"/>
    <w:qFormat/>
    <w:pPr>
      <w:keepNext/>
      <w:keepLines/>
      <w:spacing w:before="400" w:after="120"/>
      <w:outlineLvl w:val="0"/>
    </w:pPr>
    <w:rPr>
      <w:sz w:val="40"/>
      <w:szCs w:val="40"/>
    </w:rPr>
  </w:style>
  <w:style w:type="paragraph" w:styleId="Naslov2">
    <w:name w:val="heading 2"/>
    <w:basedOn w:val="Navaden"/>
    <w:next w:val="Navaden"/>
    <w:uiPriority w:val="9"/>
    <w:semiHidden/>
    <w:unhideWhenUsed/>
    <w:qFormat/>
    <w:pPr>
      <w:keepNext/>
      <w:keepLines/>
      <w:spacing w:before="360" w:after="120"/>
      <w:outlineLvl w:val="1"/>
    </w:pPr>
    <w:rPr>
      <w:sz w:val="32"/>
      <w:szCs w:val="32"/>
    </w:rPr>
  </w:style>
  <w:style w:type="paragraph" w:styleId="Naslov3">
    <w:name w:val="heading 3"/>
    <w:basedOn w:val="Navaden"/>
    <w:next w:val="Navaden"/>
    <w:uiPriority w:val="9"/>
    <w:semiHidden/>
    <w:unhideWhenUsed/>
    <w:qFormat/>
    <w:pPr>
      <w:keepNext/>
      <w:keepLines/>
      <w:spacing w:before="320" w:after="80"/>
      <w:outlineLvl w:val="2"/>
    </w:pPr>
    <w:rPr>
      <w:color w:val="434343"/>
      <w:sz w:val="28"/>
      <w:szCs w:val="28"/>
    </w:rPr>
  </w:style>
  <w:style w:type="paragraph" w:styleId="Naslov4">
    <w:name w:val="heading 4"/>
    <w:basedOn w:val="Navaden"/>
    <w:next w:val="Navaden"/>
    <w:uiPriority w:val="9"/>
    <w:semiHidden/>
    <w:unhideWhenUsed/>
    <w:qFormat/>
    <w:pPr>
      <w:keepNext/>
      <w:keepLines/>
      <w:spacing w:before="280" w:after="80"/>
      <w:outlineLvl w:val="3"/>
    </w:pPr>
    <w:rPr>
      <w:color w:val="666666"/>
      <w:sz w:val="24"/>
      <w:szCs w:val="24"/>
    </w:rPr>
  </w:style>
  <w:style w:type="paragraph" w:styleId="Naslov5">
    <w:name w:val="heading 5"/>
    <w:basedOn w:val="Navaden"/>
    <w:next w:val="Navaden"/>
    <w:uiPriority w:val="9"/>
    <w:semiHidden/>
    <w:unhideWhenUsed/>
    <w:qFormat/>
    <w:pPr>
      <w:keepNext/>
      <w:keepLines/>
      <w:spacing w:before="240" w:after="80"/>
      <w:outlineLvl w:val="4"/>
    </w:pPr>
    <w:rPr>
      <w:color w:val="666666"/>
    </w:rPr>
  </w:style>
  <w:style w:type="paragraph" w:styleId="Naslov6">
    <w:name w:val="heading 6"/>
    <w:basedOn w:val="Navaden"/>
    <w:next w:val="Navaden"/>
    <w:uiPriority w:val="9"/>
    <w:semiHidden/>
    <w:unhideWhenUsed/>
    <w:qFormat/>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after="60"/>
    </w:pPr>
    <w:rPr>
      <w:sz w:val="52"/>
      <w:szCs w:val="52"/>
    </w:rPr>
  </w:style>
  <w:style w:type="paragraph" w:styleId="Podnaslov">
    <w:name w:val="Subtitle"/>
    <w:basedOn w:val="Navaden"/>
    <w:next w:val="Navaden"/>
    <w:uiPriority w:val="11"/>
    <w:qFormat/>
    <w:pPr>
      <w:keepNext/>
      <w:keepLines/>
      <w:spacing w:after="320"/>
    </w:pPr>
    <w:rPr>
      <w:color w:val="666666"/>
      <w:sz w:val="30"/>
      <w:szCs w:val="30"/>
    </w:rPr>
  </w:style>
  <w:style w:type="character" w:styleId="Hiperpovezava">
    <w:name w:val="Hyperlink"/>
    <w:basedOn w:val="Privzetapisavaodstavka"/>
    <w:uiPriority w:val="99"/>
    <w:unhideWhenUsed/>
    <w:rsid w:val="007B5C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uzej-nz.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Neža Čebron</dc:creator>
  <cp:lastModifiedBy>Urška Purg</cp:lastModifiedBy>
  <cp:revision>2</cp:revision>
  <dcterms:created xsi:type="dcterms:W3CDTF">2021-08-30T12:48:00Z</dcterms:created>
  <dcterms:modified xsi:type="dcterms:W3CDTF">2021-08-30T12:48:00Z</dcterms:modified>
</cp:coreProperties>
</file>